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A7C" w:rsidRPr="00D1312C" w:rsidRDefault="003E48B7" w:rsidP="003E48B7">
      <w:pPr>
        <w:spacing w:after="0" w:line="240" w:lineRule="auto"/>
        <w:jc w:val="center"/>
        <w:rPr>
          <w:rFonts w:cstheme="minorHAnsi"/>
          <w:b/>
          <w:sz w:val="32"/>
          <w:szCs w:val="32"/>
          <w:u w:val="single"/>
        </w:rPr>
      </w:pPr>
      <w:r w:rsidRPr="00D1312C">
        <w:rPr>
          <w:rFonts w:cstheme="minorHAnsi"/>
          <w:b/>
          <w:sz w:val="32"/>
          <w:szCs w:val="32"/>
          <w:u w:val="single"/>
        </w:rPr>
        <w:t xml:space="preserve">Reconstruction to </w:t>
      </w:r>
      <w:r w:rsidR="001A506B" w:rsidRPr="00D1312C">
        <w:rPr>
          <w:rFonts w:cstheme="minorHAnsi"/>
          <w:b/>
          <w:sz w:val="32"/>
          <w:szCs w:val="32"/>
          <w:u w:val="single"/>
        </w:rPr>
        <w:t>American Expansion</w:t>
      </w:r>
    </w:p>
    <w:p w:rsidR="003E48B7" w:rsidRPr="00D1312C" w:rsidRDefault="003E48B7" w:rsidP="003E48B7">
      <w:pPr>
        <w:spacing w:after="0" w:line="240" w:lineRule="auto"/>
        <w:jc w:val="center"/>
        <w:rPr>
          <w:rFonts w:cstheme="minorHAnsi"/>
          <w:sz w:val="24"/>
          <w:szCs w:val="24"/>
        </w:rPr>
      </w:pPr>
      <w:r w:rsidRPr="00D1312C">
        <w:rPr>
          <w:rFonts w:cstheme="minorHAnsi"/>
          <w:sz w:val="24"/>
          <w:szCs w:val="24"/>
        </w:rPr>
        <w:t>~Diorama Model~</w:t>
      </w:r>
    </w:p>
    <w:p w:rsidR="003E48B7" w:rsidRPr="00D1312C" w:rsidRDefault="003E48B7" w:rsidP="003E48B7">
      <w:pPr>
        <w:spacing w:after="0" w:line="240" w:lineRule="auto"/>
        <w:jc w:val="center"/>
        <w:rPr>
          <w:rFonts w:cstheme="minorHAnsi"/>
          <w:sz w:val="24"/>
          <w:szCs w:val="24"/>
        </w:rPr>
      </w:pPr>
    </w:p>
    <w:p w:rsidR="00FE5A7C" w:rsidRPr="00D1312C" w:rsidRDefault="007C778F" w:rsidP="003E48B7">
      <w:pPr>
        <w:pStyle w:val="ListParagraph"/>
        <w:numPr>
          <w:ilvl w:val="0"/>
          <w:numId w:val="1"/>
        </w:numPr>
        <w:spacing w:after="0"/>
        <w:rPr>
          <w:rFonts w:cstheme="minorHAnsi"/>
          <w:sz w:val="24"/>
          <w:szCs w:val="24"/>
        </w:rPr>
      </w:pPr>
      <w:r w:rsidRPr="00D1312C">
        <w:rPr>
          <w:rFonts w:cstheme="minorHAnsi"/>
          <w:b/>
          <w:sz w:val="24"/>
          <w:szCs w:val="24"/>
          <w:u w:val="single"/>
        </w:rPr>
        <w:t>Western Expansion</w:t>
      </w:r>
      <w:r w:rsidR="00FE5A7C" w:rsidRPr="00D1312C">
        <w:rPr>
          <w:rFonts w:cstheme="minorHAnsi"/>
          <w:sz w:val="24"/>
          <w:szCs w:val="24"/>
        </w:rPr>
        <w:t xml:space="preserve"> </w:t>
      </w:r>
    </w:p>
    <w:p w:rsidR="00FE5A7C" w:rsidRPr="00D1312C" w:rsidRDefault="00FE5A7C" w:rsidP="00FE5A7C">
      <w:pPr>
        <w:pStyle w:val="ListParagraph"/>
        <w:numPr>
          <w:ilvl w:val="1"/>
          <w:numId w:val="1"/>
        </w:numPr>
        <w:rPr>
          <w:rFonts w:cstheme="minorHAnsi"/>
          <w:sz w:val="24"/>
          <w:szCs w:val="24"/>
        </w:rPr>
      </w:pPr>
      <w:r w:rsidRPr="00D1312C">
        <w:rPr>
          <w:rFonts w:cstheme="minorHAnsi"/>
          <w:sz w:val="24"/>
          <w:szCs w:val="24"/>
        </w:rPr>
        <w:t>(</w:t>
      </w:r>
      <w:r w:rsidR="003E48B7" w:rsidRPr="00D1312C">
        <w:rPr>
          <w:rFonts w:cstheme="minorHAnsi"/>
          <w:sz w:val="24"/>
          <w:szCs w:val="24"/>
        </w:rPr>
        <w:t>pgs.</w:t>
      </w:r>
      <w:r w:rsidR="008E0F01" w:rsidRPr="00D1312C">
        <w:rPr>
          <w:rFonts w:cstheme="minorHAnsi"/>
          <w:sz w:val="24"/>
          <w:szCs w:val="24"/>
        </w:rPr>
        <w:t xml:space="preserve"> 364-384</w:t>
      </w:r>
      <w:r w:rsidR="00CF1A0C" w:rsidRPr="00D1312C">
        <w:rPr>
          <w:rFonts w:cstheme="minorHAnsi"/>
          <w:sz w:val="24"/>
          <w:szCs w:val="24"/>
        </w:rPr>
        <w:t xml:space="preserve">) </w:t>
      </w:r>
      <w:r w:rsidR="008E0F01" w:rsidRPr="00D1312C">
        <w:rPr>
          <w:rFonts w:cstheme="minorHAnsi"/>
          <w:sz w:val="24"/>
          <w:szCs w:val="24"/>
        </w:rPr>
        <w:t>(Module 11)</w:t>
      </w:r>
    </w:p>
    <w:p w:rsidR="00E32D02" w:rsidRPr="00D1312C" w:rsidRDefault="007C778F" w:rsidP="00FE5A7C">
      <w:pPr>
        <w:pStyle w:val="ListParagraph"/>
        <w:numPr>
          <w:ilvl w:val="1"/>
          <w:numId w:val="1"/>
        </w:numPr>
        <w:rPr>
          <w:rFonts w:cstheme="minorHAnsi"/>
          <w:sz w:val="24"/>
          <w:szCs w:val="24"/>
        </w:rPr>
      </w:pPr>
      <w:r w:rsidRPr="00D1312C">
        <w:rPr>
          <w:rFonts w:cstheme="minorHAnsi"/>
          <w:b/>
          <w:i/>
          <w:sz w:val="24"/>
          <w:szCs w:val="24"/>
          <w:u w:val="single"/>
        </w:rPr>
        <w:t xml:space="preserve">Topic 1 The </w:t>
      </w:r>
      <w:r w:rsidR="00FB50E4" w:rsidRPr="00D1312C">
        <w:rPr>
          <w:rFonts w:cstheme="minorHAnsi"/>
          <w:b/>
          <w:i/>
          <w:sz w:val="24"/>
          <w:szCs w:val="24"/>
          <w:u w:val="single"/>
        </w:rPr>
        <w:t xml:space="preserve">Wild </w:t>
      </w:r>
      <w:r w:rsidRPr="00D1312C">
        <w:rPr>
          <w:rFonts w:cstheme="minorHAnsi"/>
          <w:b/>
          <w:i/>
          <w:sz w:val="24"/>
          <w:szCs w:val="24"/>
          <w:u w:val="single"/>
        </w:rPr>
        <w:t>West</w:t>
      </w:r>
      <w:r w:rsidR="008E0F01" w:rsidRPr="00D1312C">
        <w:rPr>
          <w:rFonts w:cstheme="minorHAnsi"/>
          <w:b/>
          <w:i/>
          <w:sz w:val="24"/>
          <w:szCs w:val="24"/>
          <w:u w:val="single"/>
        </w:rPr>
        <w:t>:</w:t>
      </w:r>
      <w:r w:rsidR="008E0F01" w:rsidRPr="00D1312C">
        <w:rPr>
          <w:rFonts w:cstheme="minorHAnsi"/>
          <w:sz w:val="24"/>
          <w:szCs w:val="24"/>
        </w:rPr>
        <w:t xml:space="preserve"> </w:t>
      </w:r>
      <w:r w:rsidR="00CF1A0C" w:rsidRPr="00D1312C">
        <w:rPr>
          <w:rFonts w:cstheme="minorHAnsi"/>
          <w:sz w:val="24"/>
          <w:szCs w:val="24"/>
        </w:rPr>
        <w:t xml:space="preserve">Wild West, </w:t>
      </w:r>
      <w:r w:rsidR="006A4498" w:rsidRPr="00D1312C">
        <w:rPr>
          <w:rFonts w:cstheme="minorHAnsi"/>
          <w:sz w:val="24"/>
          <w:szCs w:val="24"/>
        </w:rPr>
        <w:t>O</w:t>
      </w:r>
      <w:r w:rsidR="00FB50E4" w:rsidRPr="00D1312C">
        <w:rPr>
          <w:rFonts w:cstheme="minorHAnsi"/>
          <w:sz w:val="24"/>
          <w:szCs w:val="24"/>
        </w:rPr>
        <w:t xml:space="preserve">utlaws, </w:t>
      </w:r>
      <w:r w:rsidR="00CF1A0C" w:rsidRPr="00D1312C">
        <w:rPr>
          <w:rFonts w:cstheme="minorHAnsi"/>
          <w:sz w:val="24"/>
          <w:szCs w:val="24"/>
        </w:rPr>
        <w:t>Native Americans</w:t>
      </w:r>
      <w:r w:rsidR="008E0F01" w:rsidRPr="00D1312C">
        <w:rPr>
          <w:rFonts w:cstheme="minorHAnsi"/>
          <w:sz w:val="24"/>
          <w:szCs w:val="24"/>
        </w:rPr>
        <w:t xml:space="preserve"> Conflicts, </w:t>
      </w:r>
      <w:r w:rsidR="00FB50E4" w:rsidRPr="00D1312C">
        <w:rPr>
          <w:rFonts w:cstheme="minorHAnsi"/>
          <w:sz w:val="24"/>
          <w:szCs w:val="24"/>
        </w:rPr>
        <w:t>reservations</w:t>
      </w:r>
    </w:p>
    <w:p w:rsidR="00CF1A0C" w:rsidRPr="00D1312C" w:rsidRDefault="00E32D02" w:rsidP="00FE5A7C">
      <w:pPr>
        <w:pStyle w:val="ListParagraph"/>
        <w:numPr>
          <w:ilvl w:val="1"/>
          <w:numId w:val="1"/>
        </w:numPr>
        <w:rPr>
          <w:rFonts w:cstheme="minorHAnsi"/>
          <w:sz w:val="24"/>
          <w:szCs w:val="24"/>
        </w:rPr>
      </w:pPr>
      <w:r w:rsidRPr="00D1312C">
        <w:rPr>
          <w:rFonts w:cstheme="minorHAnsi"/>
          <w:b/>
          <w:i/>
          <w:sz w:val="24"/>
          <w:szCs w:val="24"/>
          <w:u w:val="single"/>
        </w:rPr>
        <w:t xml:space="preserve">Topic 2 </w:t>
      </w:r>
      <w:r w:rsidR="00FB50E4" w:rsidRPr="00D1312C">
        <w:rPr>
          <w:rFonts w:cstheme="minorHAnsi"/>
          <w:b/>
          <w:i/>
          <w:sz w:val="24"/>
          <w:szCs w:val="24"/>
          <w:u w:val="single"/>
        </w:rPr>
        <w:t>Living in the West:</w:t>
      </w:r>
      <w:r w:rsidR="00FB50E4" w:rsidRPr="00D1312C">
        <w:rPr>
          <w:rFonts w:cstheme="minorHAnsi"/>
          <w:sz w:val="24"/>
          <w:szCs w:val="24"/>
        </w:rPr>
        <w:t xml:space="preserve"> </w:t>
      </w:r>
      <w:r w:rsidR="008E0F01" w:rsidRPr="00D1312C">
        <w:rPr>
          <w:rFonts w:cstheme="minorHAnsi"/>
          <w:sz w:val="24"/>
          <w:szCs w:val="24"/>
        </w:rPr>
        <w:t>Transcontinental Railroad,</w:t>
      </w:r>
      <w:r w:rsidR="00FB50E4" w:rsidRPr="00D1312C">
        <w:rPr>
          <w:rFonts w:cstheme="minorHAnsi"/>
          <w:sz w:val="24"/>
          <w:szCs w:val="24"/>
        </w:rPr>
        <w:t xml:space="preserve"> Living conditions</w:t>
      </w:r>
      <w:r w:rsidR="008E0F01" w:rsidRPr="00D1312C">
        <w:rPr>
          <w:rFonts w:cstheme="minorHAnsi"/>
          <w:sz w:val="24"/>
          <w:szCs w:val="24"/>
        </w:rPr>
        <w:t>, Farming and Populism</w:t>
      </w:r>
    </w:p>
    <w:p w:rsidR="00FE5A7C" w:rsidRPr="00D1312C" w:rsidRDefault="00FE5A7C" w:rsidP="00CF1A0C">
      <w:pPr>
        <w:pStyle w:val="ListParagraph"/>
        <w:numPr>
          <w:ilvl w:val="0"/>
          <w:numId w:val="1"/>
        </w:numPr>
        <w:rPr>
          <w:rFonts w:cstheme="minorHAnsi"/>
          <w:sz w:val="24"/>
          <w:szCs w:val="24"/>
        </w:rPr>
      </w:pPr>
      <w:r w:rsidRPr="00D1312C">
        <w:rPr>
          <w:rFonts w:cstheme="minorHAnsi"/>
          <w:b/>
          <w:sz w:val="24"/>
          <w:szCs w:val="24"/>
          <w:u w:val="single"/>
        </w:rPr>
        <w:t xml:space="preserve">Industrial Age </w:t>
      </w:r>
    </w:p>
    <w:p w:rsidR="00FE5A7C" w:rsidRPr="00D1312C" w:rsidRDefault="00FE5A7C" w:rsidP="00FE5A7C">
      <w:pPr>
        <w:pStyle w:val="ListParagraph"/>
        <w:numPr>
          <w:ilvl w:val="1"/>
          <w:numId w:val="1"/>
        </w:numPr>
        <w:rPr>
          <w:rFonts w:cstheme="minorHAnsi"/>
          <w:sz w:val="24"/>
          <w:szCs w:val="24"/>
        </w:rPr>
      </w:pPr>
      <w:r w:rsidRPr="00D1312C">
        <w:rPr>
          <w:rFonts w:cstheme="minorHAnsi"/>
          <w:sz w:val="24"/>
          <w:szCs w:val="24"/>
        </w:rPr>
        <w:t>(</w:t>
      </w:r>
      <w:r w:rsidR="003E48B7" w:rsidRPr="00D1312C">
        <w:rPr>
          <w:rFonts w:cstheme="minorHAnsi"/>
          <w:sz w:val="24"/>
          <w:szCs w:val="24"/>
        </w:rPr>
        <w:t>pgs.</w:t>
      </w:r>
      <w:r w:rsidR="008E0F01" w:rsidRPr="00D1312C">
        <w:rPr>
          <w:rFonts w:cstheme="minorHAnsi"/>
          <w:sz w:val="24"/>
          <w:szCs w:val="24"/>
        </w:rPr>
        <w:t xml:space="preserve"> 642</w:t>
      </w:r>
      <w:r w:rsidR="00FB50E4" w:rsidRPr="00D1312C">
        <w:rPr>
          <w:rFonts w:cstheme="minorHAnsi"/>
          <w:sz w:val="24"/>
          <w:szCs w:val="24"/>
        </w:rPr>
        <w:t>-656</w:t>
      </w:r>
      <w:r w:rsidRPr="00D1312C">
        <w:rPr>
          <w:rFonts w:cstheme="minorHAnsi"/>
          <w:sz w:val="24"/>
          <w:szCs w:val="24"/>
        </w:rPr>
        <w:t>)</w:t>
      </w:r>
      <w:r w:rsidR="00DE070B" w:rsidRPr="00D1312C">
        <w:rPr>
          <w:rFonts w:cstheme="minorHAnsi"/>
          <w:sz w:val="24"/>
          <w:szCs w:val="24"/>
        </w:rPr>
        <w:t xml:space="preserve"> (Module 12</w:t>
      </w:r>
      <w:r w:rsidR="008E0F01" w:rsidRPr="00D1312C">
        <w:rPr>
          <w:rFonts w:cstheme="minorHAnsi"/>
          <w:sz w:val="24"/>
          <w:szCs w:val="24"/>
        </w:rPr>
        <w:t>)</w:t>
      </w:r>
      <w:r w:rsidR="00CF1A0C" w:rsidRPr="00D1312C">
        <w:rPr>
          <w:rFonts w:cstheme="minorHAnsi"/>
          <w:sz w:val="24"/>
          <w:szCs w:val="24"/>
        </w:rPr>
        <w:t xml:space="preserve"> </w:t>
      </w:r>
    </w:p>
    <w:p w:rsidR="007C778F" w:rsidRPr="00D1312C" w:rsidRDefault="007C778F" w:rsidP="00FE5A7C">
      <w:pPr>
        <w:pStyle w:val="ListParagraph"/>
        <w:numPr>
          <w:ilvl w:val="1"/>
          <w:numId w:val="1"/>
        </w:numPr>
        <w:rPr>
          <w:rFonts w:cstheme="minorHAnsi"/>
          <w:sz w:val="24"/>
          <w:szCs w:val="24"/>
        </w:rPr>
      </w:pPr>
      <w:r w:rsidRPr="00D1312C">
        <w:rPr>
          <w:rFonts w:cstheme="minorHAnsi"/>
          <w:b/>
          <w:i/>
          <w:sz w:val="24"/>
          <w:szCs w:val="24"/>
          <w:u w:val="single"/>
        </w:rPr>
        <w:t>Topic 1 Factories and Factory Life</w:t>
      </w:r>
      <w:r w:rsidRPr="00D1312C">
        <w:rPr>
          <w:rFonts w:cstheme="minorHAnsi"/>
          <w:sz w:val="24"/>
          <w:szCs w:val="24"/>
        </w:rPr>
        <w:t xml:space="preserve"> – Industrial Revolution, use of railroads/oil/steel/electricity, labor unions, working conditions</w:t>
      </w:r>
      <w:r w:rsidR="005F13FB" w:rsidRPr="00D1312C">
        <w:rPr>
          <w:rFonts w:cstheme="minorHAnsi"/>
          <w:sz w:val="24"/>
          <w:szCs w:val="24"/>
        </w:rPr>
        <w:t xml:space="preserve"> and hardships</w:t>
      </w:r>
    </w:p>
    <w:p w:rsidR="007C778F" w:rsidRPr="00D1312C" w:rsidRDefault="007C778F" w:rsidP="00FE5A7C">
      <w:pPr>
        <w:pStyle w:val="ListParagraph"/>
        <w:numPr>
          <w:ilvl w:val="1"/>
          <w:numId w:val="1"/>
        </w:numPr>
        <w:rPr>
          <w:rFonts w:cstheme="minorHAnsi"/>
          <w:sz w:val="24"/>
          <w:szCs w:val="24"/>
        </w:rPr>
      </w:pPr>
      <w:r w:rsidRPr="00D1312C">
        <w:rPr>
          <w:rFonts w:cstheme="minorHAnsi"/>
          <w:b/>
          <w:i/>
          <w:sz w:val="24"/>
          <w:szCs w:val="24"/>
          <w:u w:val="single"/>
        </w:rPr>
        <w:t>Topic 2 Inventions</w:t>
      </w:r>
      <w:r w:rsidRPr="00D1312C">
        <w:rPr>
          <w:rFonts w:cstheme="minorHAnsi"/>
          <w:sz w:val="24"/>
          <w:szCs w:val="24"/>
        </w:rPr>
        <w:t xml:space="preserve"> – Industrial Revolution, major inventions, patents, advances in communication, electricity, automobiles and planes.</w:t>
      </w:r>
    </w:p>
    <w:p w:rsidR="007C778F" w:rsidRPr="00D1312C" w:rsidRDefault="007C778F" w:rsidP="00FE5A7C">
      <w:pPr>
        <w:pStyle w:val="ListParagraph"/>
        <w:numPr>
          <w:ilvl w:val="1"/>
          <w:numId w:val="1"/>
        </w:numPr>
        <w:rPr>
          <w:rFonts w:cstheme="minorHAnsi"/>
          <w:sz w:val="24"/>
          <w:szCs w:val="24"/>
        </w:rPr>
      </w:pPr>
      <w:r w:rsidRPr="00D1312C">
        <w:rPr>
          <w:rFonts w:cstheme="minorHAnsi"/>
          <w:b/>
          <w:i/>
          <w:sz w:val="24"/>
          <w:szCs w:val="24"/>
          <w:u w:val="single"/>
        </w:rPr>
        <w:t xml:space="preserve">Topic 3 Big Business </w:t>
      </w:r>
      <w:r w:rsidR="005F13FB" w:rsidRPr="00D1312C">
        <w:rPr>
          <w:rFonts w:cstheme="minorHAnsi"/>
          <w:sz w:val="24"/>
          <w:szCs w:val="24"/>
        </w:rPr>
        <w:t>–</w:t>
      </w:r>
      <w:r w:rsidRPr="00D1312C">
        <w:rPr>
          <w:rFonts w:cstheme="minorHAnsi"/>
          <w:sz w:val="24"/>
          <w:szCs w:val="24"/>
        </w:rPr>
        <w:t xml:space="preserve"> </w:t>
      </w:r>
      <w:r w:rsidR="005F13FB" w:rsidRPr="00D1312C">
        <w:rPr>
          <w:rFonts w:cstheme="minorHAnsi"/>
          <w:sz w:val="24"/>
          <w:szCs w:val="24"/>
        </w:rPr>
        <w:t>Industrial Revolution, corporation growth, Gilded Age, robber barons, philanthropists, trust and trustbusters, monopolies</w:t>
      </w:r>
      <w:r w:rsidRPr="00D1312C">
        <w:rPr>
          <w:rFonts w:cstheme="minorHAnsi"/>
          <w:b/>
          <w:i/>
          <w:sz w:val="24"/>
          <w:szCs w:val="24"/>
          <w:u w:val="single"/>
        </w:rPr>
        <w:t xml:space="preserve"> </w:t>
      </w:r>
    </w:p>
    <w:p w:rsidR="005F13FB" w:rsidRPr="00D1312C" w:rsidRDefault="005F13FB" w:rsidP="00FE5A7C">
      <w:pPr>
        <w:pStyle w:val="ListParagraph"/>
        <w:numPr>
          <w:ilvl w:val="1"/>
          <w:numId w:val="1"/>
        </w:numPr>
        <w:rPr>
          <w:rFonts w:cstheme="minorHAnsi"/>
          <w:sz w:val="24"/>
          <w:szCs w:val="24"/>
        </w:rPr>
      </w:pPr>
      <w:r w:rsidRPr="00D1312C">
        <w:rPr>
          <w:rFonts w:cstheme="minorHAnsi"/>
          <w:b/>
          <w:i/>
          <w:sz w:val="24"/>
          <w:szCs w:val="24"/>
          <w:u w:val="single"/>
        </w:rPr>
        <w:t>Topic 4 Labor Strikes</w:t>
      </w:r>
      <w:r w:rsidRPr="00D1312C">
        <w:rPr>
          <w:rFonts w:cstheme="minorHAnsi"/>
          <w:sz w:val="24"/>
          <w:szCs w:val="24"/>
        </w:rPr>
        <w:t xml:space="preserve"> – labor unions, working conditions and hardships, scabs, labor strikes, business and government responses</w:t>
      </w:r>
    </w:p>
    <w:p w:rsidR="00FE5A7C" w:rsidRPr="00D1312C" w:rsidRDefault="00FE5A7C" w:rsidP="00CF1A0C">
      <w:pPr>
        <w:pStyle w:val="ListParagraph"/>
        <w:numPr>
          <w:ilvl w:val="0"/>
          <w:numId w:val="1"/>
        </w:numPr>
        <w:rPr>
          <w:rFonts w:cstheme="minorHAnsi"/>
          <w:sz w:val="24"/>
          <w:szCs w:val="24"/>
        </w:rPr>
      </w:pPr>
      <w:r w:rsidRPr="00D1312C">
        <w:rPr>
          <w:rFonts w:cstheme="minorHAnsi"/>
          <w:b/>
          <w:sz w:val="24"/>
          <w:szCs w:val="24"/>
          <w:u w:val="single"/>
        </w:rPr>
        <w:t>Changes in Americas</w:t>
      </w:r>
      <w:r w:rsidRPr="00D1312C">
        <w:rPr>
          <w:rFonts w:cstheme="minorHAnsi"/>
          <w:sz w:val="24"/>
          <w:szCs w:val="24"/>
        </w:rPr>
        <w:t xml:space="preserve"> </w:t>
      </w:r>
    </w:p>
    <w:p w:rsidR="00FE5A7C" w:rsidRPr="00D1312C" w:rsidRDefault="00FE5A7C" w:rsidP="00FE5A7C">
      <w:pPr>
        <w:pStyle w:val="ListParagraph"/>
        <w:numPr>
          <w:ilvl w:val="1"/>
          <w:numId w:val="1"/>
        </w:numPr>
        <w:rPr>
          <w:rFonts w:cstheme="minorHAnsi"/>
          <w:sz w:val="24"/>
          <w:szCs w:val="24"/>
        </w:rPr>
      </w:pPr>
      <w:r w:rsidRPr="00D1312C">
        <w:rPr>
          <w:rFonts w:cstheme="minorHAnsi"/>
          <w:sz w:val="24"/>
          <w:szCs w:val="24"/>
        </w:rPr>
        <w:t>(</w:t>
      </w:r>
      <w:r w:rsidR="003E48B7" w:rsidRPr="00D1312C">
        <w:rPr>
          <w:rFonts w:cstheme="minorHAnsi"/>
          <w:sz w:val="24"/>
          <w:szCs w:val="24"/>
        </w:rPr>
        <w:t>pgs.</w:t>
      </w:r>
      <w:r w:rsidR="00FB50E4" w:rsidRPr="00D1312C">
        <w:rPr>
          <w:rFonts w:cstheme="minorHAnsi"/>
          <w:sz w:val="24"/>
          <w:szCs w:val="24"/>
        </w:rPr>
        <w:t xml:space="preserve"> 664-678</w:t>
      </w:r>
      <w:r w:rsidR="00CF1A0C" w:rsidRPr="00D1312C">
        <w:rPr>
          <w:rFonts w:cstheme="minorHAnsi"/>
          <w:sz w:val="24"/>
          <w:szCs w:val="24"/>
        </w:rPr>
        <w:t xml:space="preserve">) </w:t>
      </w:r>
      <w:r w:rsidR="00DE070B" w:rsidRPr="00D1312C">
        <w:rPr>
          <w:rFonts w:cstheme="minorHAnsi"/>
          <w:sz w:val="24"/>
          <w:szCs w:val="24"/>
        </w:rPr>
        <w:t>(Module 13</w:t>
      </w:r>
      <w:r w:rsidR="00FB50E4" w:rsidRPr="00D1312C">
        <w:rPr>
          <w:rFonts w:cstheme="minorHAnsi"/>
          <w:sz w:val="24"/>
          <w:szCs w:val="24"/>
        </w:rPr>
        <w:t>)</w:t>
      </w:r>
    </w:p>
    <w:p w:rsidR="00373E41" w:rsidRPr="00D1312C" w:rsidRDefault="008E0F01" w:rsidP="00FE5A7C">
      <w:pPr>
        <w:pStyle w:val="ListParagraph"/>
        <w:numPr>
          <w:ilvl w:val="1"/>
          <w:numId w:val="1"/>
        </w:numPr>
        <w:rPr>
          <w:rFonts w:cstheme="minorHAnsi"/>
          <w:sz w:val="24"/>
          <w:szCs w:val="24"/>
        </w:rPr>
      </w:pPr>
      <w:r w:rsidRPr="00D1312C">
        <w:rPr>
          <w:rFonts w:cstheme="minorHAnsi"/>
          <w:b/>
          <w:i/>
          <w:sz w:val="24"/>
          <w:szCs w:val="24"/>
          <w:u w:val="single"/>
        </w:rPr>
        <w:t xml:space="preserve">Topic 1: </w:t>
      </w:r>
      <w:r w:rsidR="00373E41" w:rsidRPr="00D1312C">
        <w:rPr>
          <w:rFonts w:cstheme="minorHAnsi"/>
          <w:b/>
          <w:i/>
          <w:sz w:val="24"/>
          <w:szCs w:val="24"/>
          <w:u w:val="single"/>
        </w:rPr>
        <w:t>Immigration</w:t>
      </w:r>
      <w:r w:rsidR="00373E41" w:rsidRPr="00D1312C">
        <w:rPr>
          <w:rFonts w:cstheme="minorHAnsi"/>
          <w:sz w:val="24"/>
          <w:szCs w:val="24"/>
        </w:rPr>
        <w:t xml:space="preserve"> – old v. new, challenges faced, major symbols, living conditions</w:t>
      </w:r>
      <w:r w:rsidR="005F13FB" w:rsidRPr="00D1312C">
        <w:rPr>
          <w:rFonts w:cstheme="minorHAnsi"/>
          <w:sz w:val="24"/>
          <w:szCs w:val="24"/>
        </w:rPr>
        <w:t>, steerage</w:t>
      </w:r>
    </w:p>
    <w:p w:rsidR="00373E41" w:rsidRPr="00D1312C" w:rsidRDefault="008E0F01" w:rsidP="00FE5A7C">
      <w:pPr>
        <w:pStyle w:val="ListParagraph"/>
        <w:numPr>
          <w:ilvl w:val="1"/>
          <w:numId w:val="1"/>
        </w:numPr>
        <w:rPr>
          <w:rFonts w:cstheme="minorHAnsi"/>
          <w:sz w:val="24"/>
          <w:szCs w:val="24"/>
        </w:rPr>
      </w:pPr>
      <w:r w:rsidRPr="00D1312C">
        <w:rPr>
          <w:rFonts w:cstheme="minorHAnsi"/>
          <w:b/>
          <w:i/>
          <w:sz w:val="24"/>
          <w:szCs w:val="24"/>
          <w:u w:val="single"/>
        </w:rPr>
        <w:t xml:space="preserve">Topic 2: </w:t>
      </w:r>
      <w:r w:rsidR="00373E41" w:rsidRPr="00D1312C">
        <w:rPr>
          <w:rFonts w:cstheme="minorHAnsi"/>
          <w:b/>
          <w:i/>
          <w:sz w:val="24"/>
          <w:szCs w:val="24"/>
          <w:u w:val="single"/>
        </w:rPr>
        <w:t>Urbanization</w:t>
      </w:r>
      <w:r w:rsidR="00373E41" w:rsidRPr="00D1312C">
        <w:rPr>
          <w:rFonts w:cstheme="minorHAnsi"/>
          <w:sz w:val="24"/>
          <w:szCs w:val="24"/>
        </w:rPr>
        <w:t xml:space="preserve"> - growth of cities, growth of technology, mass culture, sports, suburban living, urban disasters </w:t>
      </w:r>
    </w:p>
    <w:p w:rsidR="00FE5A7C" w:rsidRPr="00D1312C" w:rsidRDefault="00FE5A7C" w:rsidP="00CF1A0C">
      <w:pPr>
        <w:pStyle w:val="ListParagraph"/>
        <w:numPr>
          <w:ilvl w:val="0"/>
          <w:numId w:val="1"/>
        </w:numPr>
        <w:rPr>
          <w:rFonts w:cstheme="minorHAnsi"/>
          <w:sz w:val="24"/>
          <w:szCs w:val="24"/>
        </w:rPr>
      </w:pPr>
      <w:r w:rsidRPr="00D1312C">
        <w:rPr>
          <w:rFonts w:cstheme="minorHAnsi"/>
          <w:b/>
          <w:sz w:val="24"/>
          <w:szCs w:val="24"/>
          <w:u w:val="single"/>
        </w:rPr>
        <w:t>Progressive E</w:t>
      </w:r>
      <w:r w:rsidR="00CF1A0C" w:rsidRPr="00D1312C">
        <w:rPr>
          <w:rFonts w:cstheme="minorHAnsi"/>
          <w:b/>
          <w:sz w:val="24"/>
          <w:szCs w:val="24"/>
          <w:u w:val="single"/>
        </w:rPr>
        <w:t>ra</w:t>
      </w:r>
      <w:r w:rsidR="00CF1A0C" w:rsidRPr="00D1312C">
        <w:rPr>
          <w:rFonts w:cstheme="minorHAnsi"/>
          <w:sz w:val="24"/>
          <w:szCs w:val="24"/>
        </w:rPr>
        <w:t xml:space="preserve"> </w:t>
      </w:r>
    </w:p>
    <w:p w:rsidR="00FE5A7C" w:rsidRPr="00D1312C" w:rsidRDefault="00CF1A0C" w:rsidP="00FE5A7C">
      <w:pPr>
        <w:pStyle w:val="ListParagraph"/>
        <w:numPr>
          <w:ilvl w:val="1"/>
          <w:numId w:val="1"/>
        </w:numPr>
        <w:rPr>
          <w:rFonts w:cstheme="minorHAnsi"/>
          <w:sz w:val="24"/>
          <w:szCs w:val="24"/>
        </w:rPr>
      </w:pPr>
      <w:r w:rsidRPr="00D1312C">
        <w:rPr>
          <w:rFonts w:cstheme="minorHAnsi"/>
          <w:sz w:val="24"/>
          <w:szCs w:val="24"/>
        </w:rPr>
        <w:t>(</w:t>
      </w:r>
      <w:r w:rsidR="003E48B7" w:rsidRPr="00D1312C">
        <w:rPr>
          <w:rFonts w:cstheme="minorHAnsi"/>
          <w:sz w:val="24"/>
          <w:szCs w:val="24"/>
        </w:rPr>
        <w:t>pgs.</w:t>
      </w:r>
      <w:r w:rsidR="00AA42E1" w:rsidRPr="00D1312C">
        <w:rPr>
          <w:rFonts w:cstheme="minorHAnsi"/>
          <w:sz w:val="24"/>
          <w:szCs w:val="24"/>
        </w:rPr>
        <w:t xml:space="preserve"> 686-710)</w:t>
      </w:r>
      <w:r w:rsidRPr="00D1312C">
        <w:rPr>
          <w:rFonts w:cstheme="minorHAnsi"/>
          <w:sz w:val="24"/>
          <w:szCs w:val="24"/>
        </w:rPr>
        <w:t xml:space="preserve"> </w:t>
      </w:r>
      <w:r w:rsidR="00DE070B" w:rsidRPr="00D1312C">
        <w:rPr>
          <w:rFonts w:cstheme="minorHAnsi"/>
          <w:sz w:val="24"/>
          <w:szCs w:val="24"/>
        </w:rPr>
        <w:t>(Module 14</w:t>
      </w:r>
      <w:r w:rsidR="00AA42E1" w:rsidRPr="00D1312C">
        <w:rPr>
          <w:rFonts w:cstheme="minorHAnsi"/>
          <w:sz w:val="24"/>
          <w:szCs w:val="24"/>
        </w:rPr>
        <w:t>)</w:t>
      </w:r>
    </w:p>
    <w:p w:rsidR="00AA42E1" w:rsidRPr="00D1312C" w:rsidRDefault="00094FA4" w:rsidP="00FE5A7C">
      <w:pPr>
        <w:pStyle w:val="ListParagraph"/>
        <w:numPr>
          <w:ilvl w:val="1"/>
          <w:numId w:val="1"/>
        </w:numPr>
        <w:rPr>
          <w:rFonts w:cstheme="minorHAnsi"/>
          <w:sz w:val="24"/>
          <w:szCs w:val="24"/>
        </w:rPr>
      </w:pPr>
      <w:r w:rsidRPr="00D1312C">
        <w:rPr>
          <w:rFonts w:cstheme="minorHAnsi"/>
          <w:b/>
          <w:i/>
          <w:sz w:val="24"/>
          <w:szCs w:val="24"/>
          <w:u w:val="single"/>
        </w:rPr>
        <w:t>Topic 1: Reform</w:t>
      </w:r>
      <w:r w:rsidRPr="00D1312C">
        <w:rPr>
          <w:rFonts w:cstheme="minorHAnsi"/>
          <w:sz w:val="24"/>
          <w:szCs w:val="24"/>
        </w:rPr>
        <w:t xml:space="preserve"> – Gilded Age, political machines &amp; corruption, muckrakers, workplace safety &amp; compensation, child labor, progressive presidents, Square Deal, regulating Big Business</w:t>
      </w:r>
      <w:r w:rsidR="006E0257" w:rsidRPr="00D1312C">
        <w:rPr>
          <w:rFonts w:cstheme="minorHAnsi"/>
          <w:sz w:val="24"/>
          <w:szCs w:val="24"/>
        </w:rPr>
        <w:t xml:space="preserve">, NAACP, Tuskegee Institute </w:t>
      </w:r>
    </w:p>
    <w:p w:rsidR="00094FA4" w:rsidRPr="00D1312C" w:rsidRDefault="00094FA4" w:rsidP="00FE5A7C">
      <w:pPr>
        <w:pStyle w:val="ListParagraph"/>
        <w:numPr>
          <w:ilvl w:val="1"/>
          <w:numId w:val="1"/>
        </w:numPr>
        <w:rPr>
          <w:rFonts w:cstheme="minorHAnsi"/>
          <w:sz w:val="24"/>
          <w:szCs w:val="24"/>
        </w:rPr>
      </w:pPr>
      <w:r w:rsidRPr="00D1312C">
        <w:rPr>
          <w:rFonts w:cstheme="minorHAnsi"/>
          <w:b/>
          <w:i/>
          <w:sz w:val="24"/>
          <w:szCs w:val="24"/>
          <w:u w:val="single"/>
        </w:rPr>
        <w:t xml:space="preserve">Topic 2 Women’s Suffrage </w:t>
      </w:r>
      <w:r w:rsidRPr="00D1312C">
        <w:rPr>
          <w:rFonts w:cstheme="minorHAnsi"/>
          <w:sz w:val="24"/>
          <w:szCs w:val="24"/>
        </w:rPr>
        <w:t>– 19</w:t>
      </w:r>
      <w:r w:rsidRPr="00D1312C">
        <w:rPr>
          <w:rFonts w:cstheme="minorHAnsi"/>
          <w:sz w:val="24"/>
          <w:szCs w:val="24"/>
          <w:vertAlign w:val="superscript"/>
        </w:rPr>
        <w:t>th</w:t>
      </w:r>
      <w:r w:rsidRPr="00D1312C">
        <w:rPr>
          <w:rFonts w:cstheme="minorHAnsi"/>
          <w:sz w:val="24"/>
          <w:szCs w:val="24"/>
        </w:rPr>
        <w:t xml:space="preserve"> Amendment, Seneca Falls </w:t>
      </w:r>
      <w:r w:rsidR="006E0257" w:rsidRPr="00D1312C">
        <w:rPr>
          <w:rFonts w:cstheme="minorHAnsi"/>
          <w:sz w:val="24"/>
          <w:szCs w:val="24"/>
        </w:rPr>
        <w:t>Convention, women’s increased education, women’s increased roles in society, first national election in which all women can vote</w:t>
      </w:r>
    </w:p>
    <w:p w:rsidR="006E0257" w:rsidRPr="00D1312C" w:rsidRDefault="00094FA4" w:rsidP="00FE5A7C">
      <w:pPr>
        <w:pStyle w:val="ListParagraph"/>
        <w:numPr>
          <w:ilvl w:val="1"/>
          <w:numId w:val="1"/>
        </w:numPr>
        <w:rPr>
          <w:rFonts w:cstheme="minorHAnsi"/>
          <w:b/>
          <w:i/>
          <w:sz w:val="24"/>
          <w:szCs w:val="24"/>
          <w:u w:val="single"/>
        </w:rPr>
      </w:pPr>
      <w:r w:rsidRPr="00D1312C">
        <w:rPr>
          <w:rFonts w:cstheme="minorHAnsi"/>
          <w:b/>
          <w:i/>
          <w:sz w:val="24"/>
          <w:szCs w:val="24"/>
          <w:u w:val="single"/>
        </w:rPr>
        <w:t xml:space="preserve">Topic 3: Temperance Movement </w:t>
      </w:r>
      <w:r w:rsidR="006E0257" w:rsidRPr="00D1312C">
        <w:rPr>
          <w:rFonts w:cstheme="minorHAnsi"/>
          <w:sz w:val="24"/>
          <w:szCs w:val="24"/>
        </w:rPr>
        <w:t>–</w:t>
      </w:r>
      <w:r w:rsidRPr="00D1312C">
        <w:rPr>
          <w:rFonts w:cstheme="minorHAnsi"/>
          <w:sz w:val="24"/>
          <w:szCs w:val="24"/>
        </w:rPr>
        <w:t xml:space="preserve"> </w:t>
      </w:r>
      <w:r w:rsidR="006E0257" w:rsidRPr="00D1312C">
        <w:rPr>
          <w:rFonts w:cstheme="minorHAnsi"/>
          <w:sz w:val="24"/>
          <w:szCs w:val="24"/>
        </w:rPr>
        <w:t>18</w:t>
      </w:r>
      <w:r w:rsidR="006E0257" w:rsidRPr="00D1312C">
        <w:rPr>
          <w:rFonts w:cstheme="minorHAnsi"/>
          <w:sz w:val="24"/>
          <w:szCs w:val="24"/>
          <w:vertAlign w:val="superscript"/>
        </w:rPr>
        <w:t>th</w:t>
      </w:r>
      <w:r w:rsidR="006E0257" w:rsidRPr="00D1312C">
        <w:rPr>
          <w:rFonts w:cstheme="minorHAnsi"/>
          <w:sz w:val="24"/>
          <w:szCs w:val="24"/>
        </w:rPr>
        <w:t xml:space="preserve"> Amendment, social welfare, reason for movement, results of prohibition, life during prohibition, bootleggers and speakeasies, 21</w:t>
      </w:r>
      <w:r w:rsidR="006E0257" w:rsidRPr="00D1312C">
        <w:rPr>
          <w:rFonts w:cstheme="minorHAnsi"/>
          <w:sz w:val="24"/>
          <w:szCs w:val="24"/>
          <w:vertAlign w:val="superscript"/>
        </w:rPr>
        <w:t>st</w:t>
      </w:r>
      <w:r w:rsidR="006E0257" w:rsidRPr="00D1312C">
        <w:rPr>
          <w:rFonts w:cstheme="minorHAnsi"/>
          <w:sz w:val="24"/>
          <w:szCs w:val="24"/>
        </w:rPr>
        <w:t xml:space="preserve"> Amendment</w:t>
      </w:r>
    </w:p>
    <w:p w:rsidR="00FE5A7C" w:rsidRPr="00D1312C" w:rsidRDefault="00FE5A7C" w:rsidP="00CF1A0C">
      <w:pPr>
        <w:pStyle w:val="ListParagraph"/>
        <w:numPr>
          <w:ilvl w:val="0"/>
          <w:numId w:val="1"/>
        </w:numPr>
        <w:rPr>
          <w:rFonts w:cstheme="minorHAnsi"/>
          <w:sz w:val="24"/>
          <w:szCs w:val="24"/>
        </w:rPr>
      </w:pPr>
      <w:r w:rsidRPr="00D1312C">
        <w:rPr>
          <w:rFonts w:cstheme="minorHAnsi"/>
          <w:b/>
          <w:sz w:val="24"/>
          <w:szCs w:val="24"/>
          <w:u w:val="single"/>
        </w:rPr>
        <w:t>America E</w:t>
      </w:r>
      <w:r w:rsidR="00CF1A0C" w:rsidRPr="00D1312C">
        <w:rPr>
          <w:rFonts w:cstheme="minorHAnsi"/>
          <w:b/>
          <w:sz w:val="24"/>
          <w:szCs w:val="24"/>
          <w:u w:val="single"/>
        </w:rPr>
        <w:t>xpands</w:t>
      </w:r>
      <w:r w:rsidR="00CF1A0C" w:rsidRPr="00D1312C">
        <w:rPr>
          <w:rFonts w:cstheme="minorHAnsi"/>
          <w:sz w:val="24"/>
          <w:szCs w:val="24"/>
        </w:rPr>
        <w:t xml:space="preserve"> </w:t>
      </w:r>
      <w:r w:rsidRPr="00D1312C">
        <w:rPr>
          <w:rFonts w:cstheme="minorHAnsi"/>
          <w:sz w:val="24"/>
          <w:szCs w:val="24"/>
        </w:rPr>
        <w:tab/>
      </w:r>
    </w:p>
    <w:p w:rsidR="00FE5A7C" w:rsidRPr="00D1312C" w:rsidRDefault="00CF1A0C" w:rsidP="00FE5A7C">
      <w:pPr>
        <w:pStyle w:val="ListParagraph"/>
        <w:numPr>
          <w:ilvl w:val="1"/>
          <w:numId w:val="1"/>
        </w:numPr>
        <w:rPr>
          <w:rFonts w:cstheme="minorHAnsi"/>
          <w:sz w:val="24"/>
          <w:szCs w:val="24"/>
        </w:rPr>
      </w:pPr>
      <w:r w:rsidRPr="00D1312C">
        <w:rPr>
          <w:rFonts w:cstheme="minorHAnsi"/>
          <w:sz w:val="24"/>
          <w:szCs w:val="24"/>
        </w:rPr>
        <w:t>(</w:t>
      </w:r>
      <w:r w:rsidR="003E48B7" w:rsidRPr="00D1312C">
        <w:rPr>
          <w:rFonts w:cstheme="minorHAnsi"/>
          <w:sz w:val="24"/>
          <w:szCs w:val="24"/>
        </w:rPr>
        <w:t>pgs.</w:t>
      </w:r>
      <w:r w:rsidR="00FB50E4" w:rsidRPr="00D1312C">
        <w:rPr>
          <w:rFonts w:cstheme="minorHAnsi"/>
          <w:sz w:val="24"/>
          <w:szCs w:val="24"/>
        </w:rPr>
        <w:t xml:space="preserve"> 718-738</w:t>
      </w:r>
      <w:r w:rsidRPr="00D1312C">
        <w:rPr>
          <w:rFonts w:cstheme="minorHAnsi"/>
          <w:sz w:val="24"/>
          <w:szCs w:val="24"/>
        </w:rPr>
        <w:t xml:space="preserve">) </w:t>
      </w:r>
      <w:r w:rsidR="00DE070B" w:rsidRPr="00D1312C">
        <w:rPr>
          <w:rFonts w:cstheme="minorHAnsi"/>
          <w:sz w:val="24"/>
          <w:szCs w:val="24"/>
        </w:rPr>
        <w:t>(Module 15</w:t>
      </w:r>
      <w:r w:rsidR="00FB50E4" w:rsidRPr="00D1312C">
        <w:rPr>
          <w:rFonts w:cstheme="minorHAnsi"/>
          <w:sz w:val="24"/>
          <w:szCs w:val="24"/>
        </w:rPr>
        <w:t>)</w:t>
      </w:r>
    </w:p>
    <w:p w:rsidR="00F222CD" w:rsidRPr="00D1312C" w:rsidRDefault="00FB50E4" w:rsidP="00FE5A7C">
      <w:pPr>
        <w:pStyle w:val="ListParagraph"/>
        <w:numPr>
          <w:ilvl w:val="1"/>
          <w:numId w:val="1"/>
        </w:numPr>
        <w:rPr>
          <w:rFonts w:cstheme="minorHAnsi"/>
          <w:sz w:val="24"/>
          <w:szCs w:val="24"/>
        </w:rPr>
      </w:pPr>
      <w:r w:rsidRPr="00D1312C">
        <w:rPr>
          <w:rFonts w:cstheme="minorHAnsi"/>
          <w:b/>
          <w:i/>
          <w:sz w:val="24"/>
          <w:szCs w:val="24"/>
          <w:u w:val="single"/>
        </w:rPr>
        <w:t xml:space="preserve">Topic 1: </w:t>
      </w:r>
      <w:r w:rsidR="00F222CD" w:rsidRPr="00D1312C">
        <w:rPr>
          <w:rFonts w:cstheme="minorHAnsi"/>
          <w:b/>
          <w:i/>
          <w:sz w:val="24"/>
          <w:szCs w:val="24"/>
          <w:u w:val="single"/>
        </w:rPr>
        <w:t>Imperialism</w:t>
      </w:r>
      <w:r w:rsidR="00F222CD" w:rsidRPr="00D1312C">
        <w:rPr>
          <w:rFonts w:cstheme="minorHAnsi"/>
          <w:sz w:val="24"/>
          <w:szCs w:val="24"/>
        </w:rPr>
        <w:t xml:space="preserve"> – US territorial acquisitions in pacific, Spheres of Influence, Open Door Policy, Perry’s Japanese encounter</w:t>
      </w:r>
      <w:r w:rsidR="00B519DD" w:rsidRPr="00D1312C">
        <w:rPr>
          <w:rFonts w:cstheme="minorHAnsi"/>
          <w:sz w:val="24"/>
          <w:szCs w:val="24"/>
        </w:rPr>
        <w:t xml:space="preserve">, Alaska and Hawaii </w:t>
      </w:r>
    </w:p>
    <w:p w:rsidR="00F222CD" w:rsidRPr="00D1312C" w:rsidRDefault="00FB50E4" w:rsidP="00FE5A7C">
      <w:pPr>
        <w:pStyle w:val="ListParagraph"/>
        <w:numPr>
          <w:ilvl w:val="1"/>
          <w:numId w:val="1"/>
        </w:numPr>
        <w:rPr>
          <w:rFonts w:cstheme="minorHAnsi"/>
          <w:sz w:val="24"/>
          <w:szCs w:val="24"/>
        </w:rPr>
      </w:pPr>
      <w:r w:rsidRPr="00D1312C">
        <w:rPr>
          <w:rFonts w:cstheme="minorHAnsi"/>
          <w:b/>
          <w:i/>
          <w:sz w:val="24"/>
          <w:szCs w:val="24"/>
          <w:u w:val="single"/>
        </w:rPr>
        <w:t xml:space="preserve">Topic 2: </w:t>
      </w:r>
      <w:r w:rsidR="00F222CD" w:rsidRPr="00D1312C">
        <w:rPr>
          <w:rFonts w:cstheme="minorHAnsi"/>
          <w:b/>
          <w:i/>
          <w:sz w:val="24"/>
          <w:szCs w:val="24"/>
          <w:u w:val="single"/>
        </w:rPr>
        <w:t>Spanish American War</w:t>
      </w:r>
      <w:r w:rsidR="00F222CD" w:rsidRPr="00D1312C">
        <w:rPr>
          <w:rFonts w:cstheme="minorHAnsi"/>
          <w:sz w:val="24"/>
          <w:szCs w:val="24"/>
        </w:rPr>
        <w:t xml:space="preserve"> – yellow journalism, Teller and Platt Amendments, and Territorial Acquisitions</w:t>
      </w:r>
    </w:p>
    <w:p w:rsidR="00F222CD" w:rsidRPr="00D1312C" w:rsidRDefault="00FB50E4" w:rsidP="00FE5A7C">
      <w:pPr>
        <w:pStyle w:val="ListParagraph"/>
        <w:numPr>
          <w:ilvl w:val="1"/>
          <w:numId w:val="1"/>
        </w:numPr>
        <w:rPr>
          <w:rFonts w:cstheme="minorHAnsi"/>
          <w:sz w:val="24"/>
          <w:szCs w:val="24"/>
        </w:rPr>
      </w:pPr>
      <w:r w:rsidRPr="00D1312C">
        <w:rPr>
          <w:rFonts w:cstheme="minorHAnsi"/>
          <w:b/>
          <w:i/>
          <w:sz w:val="24"/>
          <w:szCs w:val="24"/>
          <w:u w:val="single"/>
        </w:rPr>
        <w:t xml:space="preserve">Topic 3: </w:t>
      </w:r>
      <w:r w:rsidR="00F222CD" w:rsidRPr="00D1312C">
        <w:rPr>
          <w:rFonts w:cstheme="minorHAnsi"/>
          <w:b/>
          <w:i/>
          <w:sz w:val="24"/>
          <w:szCs w:val="24"/>
          <w:u w:val="single"/>
        </w:rPr>
        <w:t>US in Latin America</w:t>
      </w:r>
      <w:r w:rsidR="00F222CD" w:rsidRPr="00D1312C">
        <w:rPr>
          <w:rFonts w:cstheme="minorHAnsi"/>
          <w:sz w:val="24"/>
          <w:szCs w:val="24"/>
        </w:rPr>
        <w:t xml:space="preserve"> – Panama Canal, Speak Softly and Carry a Big Stick, Dollar Diplomacy, Roosevelt Corollary</w:t>
      </w:r>
      <w:r w:rsidRPr="00D1312C">
        <w:rPr>
          <w:rFonts w:cstheme="minorHAnsi"/>
          <w:sz w:val="24"/>
          <w:szCs w:val="24"/>
        </w:rPr>
        <w:t>, Mexican Revolution</w:t>
      </w:r>
      <w:r w:rsidR="00F222CD" w:rsidRPr="00D1312C">
        <w:rPr>
          <w:rFonts w:cstheme="minorHAnsi"/>
          <w:sz w:val="24"/>
          <w:szCs w:val="24"/>
        </w:rPr>
        <w:t xml:space="preserve"> </w:t>
      </w:r>
    </w:p>
    <w:p w:rsidR="00B20AD0" w:rsidRPr="00D1312C" w:rsidRDefault="00B20AD0" w:rsidP="00B20AD0">
      <w:pPr>
        <w:pStyle w:val="ListParagraph"/>
        <w:rPr>
          <w:rFonts w:cstheme="minorHAnsi"/>
          <w:sz w:val="24"/>
          <w:szCs w:val="24"/>
        </w:rPr>
      </w:pPr>
    </w:p>
    <w:p w:rsidR="00B20AD0" w:rsidRPr="00D1312C" w:rsidRDefault="00B20AD0" w:rsidP="00B20AD0">
      <w:pPr>
        <w:pStyle w:val="ListParagraph"/>
        <w:rPr>
          <w:rFonts w:cstheme="minorHAnsi"/>
          <w:sz w:val="24"/>
          <w:szCs w:val="24"/>
        </w:rPr>
      </w:pPr>
    </w:p>
    <w:p w:rsidR="00B20AD0" w:rsidRPr="00D1312C" w:rsidRDefault="00B20AD0" w:rsidP="00B20AD0">
      <w:pPr>
        <w:pStyle w:val="ListParagraph"/>
        <w:rPr>
          <w:rFonts w:cstheme="minorHAnsi"/>
          <w:sz w:val="24"/>
          <w:szCs w:val="24"/>
        </w:rPr>
      </w:pPr>
    </w:p>
    <w:p w:rsidR="003E48B7" w:rsidRPr="00D1312C" w:rsidRDefault="00D1312C" w:rsidP="00CF1A0C">
      <w:pPr>
        <w:rPr>
          <w:rFonts w:cstheme="minorHAnsi"/>
          <w:sz w:val="24"/>
          <w:szCs w:val="24"/>
        </w:rPr>
      </w:pPr>
      <w:r>
        <w:rPr>
          <w:rFonts w:cstheme="minorHAnsi"/>
          <w:sz w:val="24"/>
          <w:szCs w:val="24"/>
        </w:rPr>
        <w:t>O</w:t>
      </w:r>
      <w:r w:rsidR="00CF1A0C" w:rsidRPr="00D1312C">
        <w:rPr>
          <w:rFonts w:cstheme="minorHAnsi"/>
          <w:sz w:val="24"/>
          <w:szCs w:val="24"/>
        </w:rPr>
        <w:t xml:space="preserve">nce you have </w:t>
      </w:r>
      <w:r w:rsidR="003E48B7" w:rsidRPr="00D1312C">
        <w:rPr>
          <w:rFonts w:cstheme="minorHAnsi"/>
          <w:sz w:val="24"/>
          <w:szCs w:val="24"/>
        </w:rPr>
        <w:t>received</w:t>
      </w:r>
      <w:r w:rsidR="00CF1A0C" w:rsidRPr="00D1312C">
        <w:rPr>
          <w:rFonts w:cstheme="minorHAnsi"/>
          <w:sz w:val="24"/>
          <w:szCs w:val="24"/>
        </w:rPr>
        <w:t xml:space="preserve"> an era</w:t>
      </w:r>
      <w:r w:rsidR="003E48B7" w:rsidRPr="00D1312C">
        <w:rPr>
          <w:rFonts w:cstheme="minorHAnsi"/>
          <w:sz w:val="24"/>
          <w:szCs w:val="24"/>
        </w:rPr>
        <w:t>, you will create your</w:t>
      </w:r>
      <w:r w:rsidR="00CF1A0C" w:rsidRPr="00D1312C">
        <w:rPr>
          <w:rFonts w:cstheme="minorHAnsi"/>
          <w:sz w:val="24"/>
          <w:szCs w:val="24"/>
        </w:rPr>
        <w:t xml:space="preserve"> diorama.</w:t>
      </w:r>
      <w:r w:rsidR="00B20AD0" w:rsidRPr="00D1312C">
        <w:rPr>
          <w:rFonts w:cstheme="minorHAnsi"/>
          <w:sz w:val="24"/>
          <w:szCs w:val="24"/>
        </w:rPr>
        <w:t xml:space="preserve">  You will have </w:t>
      </w:r>
      <w:r>
        <w:rPr>
          <w:rFonts w:cstheme="minorHAnsi"/>
          <w:sz w:val="24"/>
          <w:szCs w:val="24"/>
        </w:rPr>
        <w:t xml:space="preserve">3-4 </w:t>
      </w:r>
      <w:r w:rsidR="003E48B7" w:rsidRPr="00D1312C">
        <w:rPr>
          <w:rFonts w:cstheme="minorHAnsi"/>
          <w:sz w:val="24"/>
          <w:szCs w:val="24"/>
        </w:rPr>
        <w:t xml:space="preserve">days in class to research, fold, create and decorate your diorama model.  </w:t>
      </w:r>
      <w:r w:rsidR="00B20AD0" w:rsidRPr="00D1312C">
        <w:rPr>
          <w:rFonts w:cstheme="minorHAnsi"/>
          <w:sz w:val="24"/>
          <w:szCs w:val="24"/>
        </w:rPr>
        <w:t xml:space="preserve">If you do not finish in the allotted class time, the project must be finished at home. </w:t>
      </w:r>
      <w:r w:rsidR="003E48B7" w:rsidRPr="00D1312C">
        <w:rPr>
          <w:rFonts w:cstheme="minorHAnsi"/>
          <w:sz w:val="24"/>
          <w:szCs w:val="24"/>
        </w:rPr>
        <w:t xml:space="preserve">Each student </w:t>
      </w:r>
      <w:proofErr w:type="gramStart"/>
      <w:r w:rsidR="003E48B7" w:rsidRPr="00D1312C">
        <w:rPr>
          <w:rFonts w:cstheme="minorHAnsi"/>
          <w:sz w:val="24"/>
          <w:szCs w:val="24"/>
        </w:rPr>
        <w:t>will be graded</w:t>
      </w:r>
      <w:proofErr w:type="gramEnd"/>
      <w:r w:rsidR="003E48B7" w:rsidRPr="00D1312C">
        <w:rPr>
          <w:rFonts w:cstheme="minorHAnsi"/>
          <w:sz w:val="24"/>
          <w:szCs w:val="24"/>
        </w:rPr>
        <w:t xml:space="preserve"> on their neatness, creativity, style, and presentation of their era’s information.</w:t>
      </w:r>
    </w:p>
    <w:p w:rsidR="003E48B7" w:rsidRPr="00D1312C" w:rsidRDefault="003E48B7" w:rsidP="00CF1A0C">
      <w:pPr>
        <w:rPr>
          <w:rFonts w:cstheme="minorHAnsi"/>
          <w:sz w:val="24"/>
          <w:szCs w:val="24"/>
        </w:rPr>
      </w:pPr>
      <w:r w:rsidRPr="00D1312C">
        <w:rPr>
          <w:rFonts w:cstheme="minorHAnsi"/>
          <w:b/>
          <w:i/>
          <w:sz w:val="24"/>
          <w:szCs w:val="24"/>
          <w:u w:val="single"/>
        </w:rPr>
        <w:t>In-Class Work Days</w:t>
      </w:r>
      <w:r w:rsidR="00B20AD0" w:rsidRPr="00D1312C">
        <w:rPr>
          <w:rFonts w:cstheme="minorHAnsi"/>
          <w:sz w:val="24"/>
          <w:szCs w:val="24"/>
        </w:rPr>
        <w:t xml:space="preserve">: </w:t>
      </w:r>
    </w:p>
    <w:p w:rsidR="003E48B7" w:rsidRPr="00D1312C" w:rsidRDefault="00D1312C" w:rsidP="003E48B7">
      <w:pPr>
        <w:pStyle w:val="ListParagraph"/>
        <w:numPr>
          <w:ilvl w:val="0"/>
          <w:numId w:val="1"/>
        </w:numPr>
        <w:rPr>
          <w:rFonts w:cstheme="minorHAnsi"/>
          <w:sz w:val="24"/>
          <w:szCs w:val="24"/>
        </w:rPr>
      </w:pPr>
      <w:r w:rsidRPr="00D1312C">
        <w:rPr>
          <w:rFonts w:cstheme="minorHAnsi"/>
          <w:sz w:val="24"/>
          <w:szCs w:val="24"/>
        </w:rPr>
        <w:t>Wednesday, February 20</w:t>
      </w:r>
      <w:r w:rsidRPr="00D1312C">
        <w:rPr>
          <w:rFonts w:cstheme="minorHAnsi"/>
          <w:sz w:val="24"/>
          <w:szCs w:val="24"/>
          <w:vertAlign w:val="superscript"/>
        </w:rPr>
        <w:t>th</w:t>
      </w:r>
      <w:r w:rsidRPr="00D1312C">
        <w:rPr>
          <w:rFonts w:cstheme="minorHAnsi"/>
          <w:sz w:val="24"/>
          <w:szCs w:val="24"/>
        </w:rPr>
        <w:t xml:space="preserve"> </w:t>
      </w:r>
      <w:r w:rsidR="00451563" w:rsidRPr="00D1312C">
        <w:rPr>
          <w:rFonts w:cstheme="minorHAnsi"/>
          <w:sz w:val="24"/>
          <w:szCs w:val="24"/>
        </w:rPr>
        <w:t>(topic selection</w:t>
      </w:r>
      <w:r w:rsidRPr="00D1312C">
        <w:rPr>
          <w:rFonts w:cstheme="minorHAnsi"/>
          <w:sz w:val="24"/>
          <w:szCs w:val="24"/>
        </w:rPr>
        <w:t>/research</w:t>
      </w:r>
      <w:r w:rsidR="00451563" w:rsidRPr="00D1312C">
        <w:rPr>
          <w:rFonts w:cstheme="minorHAnsi"/>
          <w:sz w:val="24"/>
          <w:szCs w:val="24"/>
        </w:rPr>
        <w:t>)</w:t>
      </w:r>
    </w:p>
    <w:p w:rsidR="003E48B7" w:rsidRPr="00D1312C" w:rsidRDefault="00D1312C" w:rsidP="003E48B7">
      <w:pPr>
        <w:pStyle w:val="ListParagraph"/>
        <w:numPr>
          <w:ilvl w:val="0"/>
          <w:numId w:val="1"/>
        </w:numPr>
        <w:rPr>
          <w:rFonts w:cstheme="minorHAnsi"/>
          <w:sz w:val="24"/>
          <w:szCs w:val="24"/>
        </w:rPr>
      </w:pPr>
      <w:r w:rsidRPr="00D1312C">
        <w:rPr>
          <w:rFonts w:cstheme="minorHAnsi"/>
          <w:sz w:val="24"/>
          <w:szCs w:val="24"/>
        </w:rPr>
        <w:t>Friday</w:t>
      </w:r>
      <w:r w:rsidR="002D2281" w:rsidRPr="00D1312C">
        <w:rPr>
          <w:rFonts w:cstheme="minorHAnsi"/>
          <w:sz w:val="24"/>
          <w:szCs w:val="24"/>
        </w:rPr>
        <w:t>, February</w:t>
      </w:r>
      <w:r w:rsidR="00451563" w:rsidRPr="00D1312C">
        <w:rPr>
          <w:rFonts w:cstheme="minorHAnsi"/>
          <w:sz w:val="24"/>
          <w:szCs w:val="24"/>
        </w:rPr>
        <w:t xml:space="preserve"> </w:t>
      </w:r>
      <w:r w:rsidRPr="00D1312C">
        <w:rPr>
          <w:rFonts w:cstheme="minorHAnsi"/>
          <w:sz w:val="24"/>
          <w:szCs w:val="24"/>
        </w:rPr>
        <w:t>21</w:t>
      </w:r>
      <w:r w:rsidRPr="00D1312C">
        <w:rPr>
          <w:rFonts w:cstheme="minorHAnsi"/>
          <w:sz w:val="24"/>
          <w:szCs w:val="24"/>
          <w:vertAlign w:val="superscript"/>
        </w:rPr>
        <w:t>st</w:t>
      </w:r>
      <w:r w:rsidRPr="00D1312C">
        <w:rPr>
          <w:rFonts w:cstheme="minorHAnsi"/>
          <w:sz w:val="24"/>
          <w:szCs w:val="24"/>
        </w:rPr>
        <w:t xml:space="preserve"> </w:t>
      </w:r>
      <w:r w:rsidR="00452466" w:rsidRPr="00D1312C">
        <w:rPr>
          <w:rFonts w:cstheme="minorHAnsi"/>
          <w:sz w:val="24"/>
          <w:szCs w:val="24"/>
        </w:rPr>
        <w:t>(research / create)</w:t>
      </w:r>
    </w:p>
    <w:p w:rsidR="003E48B7" w:rsidRPr="00D1312C" w:rsidRDefault="00D1312C" w:rsidP="00CF1A0C">
      <w:pPr>
        <w:pStyle w:val="ListParagraph"/>
        <w:numPr>
          <w:ilvl w:val="0"/>
          <w:numId w:val="1"/>
        </w:numPr>
        <w:rPr>
          <w:rFonts w:cstheme="minorHAnsi"/>
          <w:sz w:val="24"/>
          <w:szCs w:val="24"/>
        </w:rPr>
      </w:pPr>
      <w:r>
        <w:rPr>
          <w:rFonts w:cstheme="minorHAnsi"/>
          <w:sz w:val="24"/>
          <w:szCs w:val="24"/>
        </w:rPr>
        <w:t>Monday, February 25</w:t>
      </w:r>
      <w:r w:rsidRPr="00D1312C">
        <w:rPr>
          <w:rFonts w:cstheme="minorHAnsi"/>
          <w:sz w:val="24"/>
          <w:szCs w:val="24"/>
          <w:vertAlign w:val="superscript"/>
        </w:rPr>
        <w:t>th</w:t>
      </w:r>
      <w:r w:rsidR="003E48B7" w:rsidRPr="00D1312C">
        <w:rPr>
          <w:rFonts w:cstheme="minorHAnsi"/>
          <w:sz w:val="24"/>
          <w:szCs w:val="24"/>
        </w:rPr>
        <w:t xml:space="preserve"> </w:t>
      </w:r>
      <w:r w:rsidR="00B20AD0" w:rsidRPr="00D1312C">
        <w:rPr>
          <w:rFonts w:cstheme="minorHAnsi"/>
          <w:sz w:val="24"/>
          <w:szCs w:val="24"/>
        </w:rPr>
        <w:t>(research / create</w:t>
      </w:r>
      <w:r w:rsidR="00452466" w:rsidRPr="00D1312C">
        <w:rPr>
          <w:rFonts w:cstheme="minorHAnsi"/>
          <w:sz w:val="24"/>
          <w:szCs w:val="24"/>
        </w:rPr>
        <w:t>)</w:t>
      </w:r>
      <w:bookmarkStart w:id="0" w:name="_GoBack"/>
      <w:bookmarkEnd w:id="0"/>
    </w:p>
    <w:p w:rsidR="003E48B7" w:rsidRPr="00D1312C" w:rsidRDefault="00B20AD0" w:rsidP="00CF1A0C">
      <w:pPr>
        <w:rPr>
          <w:rFonts w:cstheme="minorHAnsi"/>
          <w:sz w:val="24"/>
          <w:szCs w:val="24"/>
        </w:rPr>
      </w:pPr>
      <w:r w:rsidRPr="00D1312C">
        <w:rPr>
          <w:rFonts w:cstheme="minorHAnsi"/>
          <w:sz w:val="24"/>
          <w:szCs w:val="24"/>
        </w:rPr>
        <w:t xml:space="preserve">I have listed </w:t>
      </w:r>
      <w:r w:rsidR="00F95377" w:rsidRPr="00D1312C">
        <w:rPr>
          <w:rFonts w:cstheme="minorHAnsi"/>
          <w:sz w:val="24"/>
          <w:szCs w:val="24"/>
        </w:rPr>
        <w:t xml:space="preserve">suggested </w:t>
      </w:r>
      <w:r w:rsidRPr="00D1312C">
        <w:rPr>
          <w:rFonts w:cstheme="minorHAnsi"/>
          <w:sz w:val="24"/>
          <w:szCs w:val="24"/>
        </w:rPr>
        <w:t>topics to research for your diorama.  You may utilize the textbooks, online modules</w:t>
      </w:r>
      <w:r w:rsidR="00F95377" w:rsidRPr="00D1312C">
        <w:rPr>
          <w:rFonts w:cstheme="minorHAnsi"/>
          <w:sz w:val="24"/>
          <w:szCs w:val="24"/>
        </w:rPr>
        <w:t xml:space="preserve">, and your chrome books. </w:t>
      </w:r>
      <w:r w:rsidR="003E48B7" w:rsidRPr="00D1312C">
        <w:rPr>
          <w:rFonts w:cstheme="minorHAnsi"/>
          <w:sz w:val="24"/>
          <w:szCs w:val="24"/>
        </w:rPr>
        <w:t xml:space="preserve">You must cover all the listed topics, as well as </w:t>
      </w:r>
      <w:proofErr w:type="gramStart"/>
      <w:r w:rsidR="003E48B7" w:rsidRPr="00D1312C">
        <w:rPr>
          <w:rFonts w:cstheme="minorHAnsi"/>
          <w:sz w:val="24"/>
          <w:szCs w:val="24"/>
        </w:rPr>
        <w:t>2</w:t>
      </w:r>
      <w:proofErr w:type="gramEnd"/>
      <w:r w:rsidR="003E48B7" w:rsidRPr="00D1312C">
        <w:rPr>
          <w:rFonts w:cstheme="minorHAnsi"/>
          <w:sz w:val="24"/>
          <w:szCs w:val="24"/>
        </w:rPr>
        <w:t xml:space="preserve"> influential people from your era, but may also include other topics within your era…</w:t>
      </w:r>
    </w:p>
    <w:p w:rsidR="00CF1A0C" w:rsidRPr="00D1312C" w:rsidRDefault="003E48B7" w:rsidP="00CF1A0C">
      <w:pPr>
        <w:rPr>
          <w:rFonts w:cstheme="minorHAnsi"/>
          <w:b/>
          <w:i/>
          <w:sz w:val="24"/>
          <w:szCs w:val="24"/>
          <w:u w:val="single"/>
        </w:rPr>
      </w:pPr>
      <w:r w:rsidRPr="00D1312C">
        <w:rPr>
          <w:rFonts w:cstheme="minorHAnsi"/>
          <w:b/>
          <w:i/>
          <w:sz w:val="24"/>
          <w:szCs w:val="24"/>
          <w:u w:val="single"/>
        </w:rPr>
        <w:t xml:space="preserve">Musts:  </w:t>
      </w:r>
    </w:p>
    <w:p w:rsidR="00CF1A0C" w:rsidRPr="00D1312C" w:rsidRDefault="00CF1A0C" w:rsidP="00CF1A0C">
      <w:pPr>
        <w:pStyle w:val="ListParagraph"/>
        <w:numPr>
          <w:ilvl w:val="0"/>
          <w:numId w:val="2"/>
        </w:numPr>
        <w:rPr>
          <w:rFonts w:cstheme="minorHAnsi"/>
          <w:sz w:val="24"/>
          <w:szCs w:val="24"/>
        </w:rPr>
      </w:pPr>
      <w:r w:rsidRPr="00D1312C">
        <w:rPr>
          <w:rFonts w:cstheme="minorHAnsi"/>
          <w:sz w:val="24"/>
          <w:szCs w:val="24"/>
        </w:rPr>
        <w:t>Computer generated background with a title</w:t>
      </w:r>
    </w:p>
    <w:p w:rsidR="00CF1A0C" w:rsidRPr="00D1312C" w:rsidRDefault="00CF1A0C" w:rsidP="00CF1A0C">
      <w:pPr>
        <w:pStyle w:val="ListParagraph"/>
        <w:numPr>
          <w:ilvl w:val="0"/>
          <w:numId w:val="2"/>
        </w:numPr>
        <w:rPr>
          <w:rFonts w:cstheme="minorHAnsi"/>
          <w:sz w:val="24"/>
          <w:szCs w:val="24"/>
        </w:rPr>
      </w:pPr>
      <w:r w:rsidRPr="00D1312C">
        <w:rPr>
          <w:rFonts w:cstheme="minorHAnsi"/>
          <w:sz w:val="24"/>
          <w:szCs w:val="24"/>
        </w:rPr>
        <w:t>A</w:t>
      </w:r>
      <w:r w:rsidR="00FE5A7C" w:rsidRPr="00D1312C">
        <w:rPr>
          <w:rFonts w:cstheme="minorHAnsi"/>
          <w:sz w:val="24"/>
          <w:szCs w:val="24"/>
        </w:rPr>
        <w:t xml:space="preserve"> minimum of eight (8) 3-D</w:t>
      </w:r>
      <w:r w:rsidR="004E2319" w:rsidRPr="00D1312C">
        <w:rPr>
          <w:rFonts w:cstheme="minorHAnsi"/>
          <w:sz w:val="24"/>
          <w:szCs w:val="24"/>
        </w:rPr>
        <w:t xml:space="preserve"> items that represent your chosen subject</w:t>
      </w:r>
      <w:r w:rsidR="00452466" w:rsidRPr="00D1312C">
        <w:rPr>
          <w:rFonts w:cstheme="minorHAnsi"/>
          <w:sz w:val="24"/>
          <w:szCs w:val="24"/>
        </w:rPr>
        <w:t xml:space="preserve"> &amp; two (2) 3-D pictures of influential people that sum up your era</w:t>
      </w:r>
      <w:r w:rsidR="00BF2CF5" w:rsidRPr="00D1312C">
        <w:rPr>
          <w:rFonts w:cstheme="minorHAnsi"/>
          <w:sz w:val="24"/>
          <w:szCs w:val="24"/>
        </w:rPr>
        <w:t>. The two people can be computer generated.</w:t>
      </w:r>
    </w:p>
    <w:p w:rsidR="00452466" w:rsidRPr="00D1312C" w:rsidRDefault="00F95377" w:rsidP="00452466">
      <w:pPr>
        <w:pStyle w:val="ListParagraph"/>
        <w:numPr>
          <w:ilvl w:val="0"/>
          <w:numId w:val="2"/>
        </w:numPr>
        <w:rPr>
          <w:rFonts w:cstheme="minorHAnsi"/>
          <w:sz w:val="24"/>
          <w:szCs w:val="24"/>
        </w:rPr>
      </w:pPr>
      <w:r w:rsidRPr="00D1312C">
        <w:rPr>
          <w:rFonts w:cstheme="minorHAnsi"/>
          <w:sz w:val="24"/>
          <w:szCs w:val="24"/>
        </w:rPr>
        <w:t xml:space="preserve">Piece of computer paper with a </w:t>
      </w:r>
      <w:r w:rsidR="007214EA" w:rsidRPr="00D1312C">
        <w:rPr>
          <w:rFonts w:cstheme="minorHAnsi"/>
          <w:sz w:val="24"/>
          <w:szCs w:val="24"/>
        </w:rPr>
        <w:t xml:space="preserve">one </w:t>
      </w:r>
      <w:r w:rsidRPr="00D1312C">
        <w:rPr>
          <w:rFonts w:cstheme="minorHAnsi"/>
          <w:sz w:val="24"/>
          <w:szCs w:val="24"/>
        </w:rPr>
        <w:t xml:space="preserve">page summary </w:t>
      </w:r>
      <w:r w:rsidRPr="00D1312C">
        <w:rPr>
          <w:rFonts w:cstheme="minorHAnsi"/>
          <w:b/>
          <w:i/>
          <w:sz w:val="24"/>
          <w:szCs w:val="24"/>
          <w:u w:val="single"/>
        </w:rPr>
        <w:t>typed</w:t>
      </w:r>
      <w:r w:rsidR="007214EA" w:rsidRPr="00D1312C">
        <w:rPr>
          <w:rFonts w:cstheme="minorHAnsi"/>
          <w:sz w:val="24"/>
          <w:szCs w:val="24"/>
        </w:rPr>
        <w:t>,</w:t>
      </w:r>
      <w:r w:rsidRPr="00D1312C">
        <w:rPr>
          <w:rFonts w:cstheme="minorHAnsi"/>
          <w:sz w:val="24"/>
          <w:szCs w:val="24"/>
        </w:rPr>
        <w:t xml:space="preserve"> of the basic concepts of your topic</w:t>
      </w:r>
    </w:p>
    <w:p w:rsidR="004E2319" w:rsidRPr="00D1312C" w:rsidRDefault="004E2319" w:rsidP="00452466">
      <w:pPr>
        <w:pStyle w:val="ListParagraph"/>
        <w:numPr>
          <w:ilvl w:val="0"/>
          <w:numId w:val="2"/>
        </w:numPr>
        <w:rPr>
          <w:rFonts w:cstheme="minorHAnsi"/>
          <w:sz w:val="24"/>
          <w:szCs w:val="24"/>
        </w:rPr>
      </w:pPr>
      <w:r w:rsidRPr="00D1312C">
        <w:rPr>
          <w:rFonts w:cstheme="minorHAnsi"/>
          <w:sz w:val="24"/>
          <w:szCs w:val="24"/>
        </w:rPr>
        <w:t>Color</w:t>
      </w:r>
      <w:r w:rsidR="003E48B7" w:rsidRPr="00D1312C">
        <w:rPr>
          <w:rFonts w:cstheme="minorHAnsi"/>
          <w:sz w:val="24"/>
          <w:szCs w:val="24"/>
        </w:rPr>
        <w:t>ed</w:t>
      </w:r>
      <w:r w:rsidR="00452466" w:rsidRPr="00D1312C">
        <w:rPr>
          <w:rFonts w:cstheme="minorHAnsi"/>
          <w:sz w:val="24"/>
          <w:szCs w:val="24"/>
        </w:rPr>
        <w:t>, &amp; p</w:t>
      </w:r>
      <w:r w:rsidRPr="00D1312C">
        <w:rPr>
          <w:rFonts w:cstheme="minorHAnsi"/>
          <w:sz w:val="24"/>
          <w:szCs w:val="24"/>
        </w:rPr>
        <w:t xml:space="preserve">roperly folded and glued </w:t>
      </w:r>
      <w:r w:rsidRPr="00D1312C">
        <w:rPr>
          <w:rFonts w:cstheme="minorHAnsi"/>
          <w:b/>
          <w:i/>
          <w:sz w:val="24"/>
          <w:szCs w:val="24"/>
          <w:u w:val="single"/>
        </w:rPr>
        <w:t>before</w:t>
      </w:r>
      <w:r w:rsidRPr="00D1312C">
        <w:rPr>
          <w:rFonts w:cstheme="minorHAnsi"/>
          <w:sz w:val="24"/>
          <w:szCs w:val="24"/>
        </w:rPr>
        <w:t xml:space="preserve"> you come to class</w:t>
      </w:r>
    </w:p>
    <w:p w:rsidR="004D3BD7" w:rsidRPr="00D1312C" w:rsidRDefault="004D3BD7" w:rsidP="00452466">
      <w:pPr>
        <w:pStyle w:val="ListParagraph"/>
        <w:numPr>
          <w:ilvl w:val="0"/>
          <w:numId w:val="2"/>
        </w:numPr>
        <w:rPr>
          <w:rFonts w:cstheme="minorHAnsi"/>
          <w:sz w:val="24"/>
          <w:szCs w:val="24"/>
        </w:rPr>
      </w:pPr>
      <w:r w:rsidRPr="00D1312C">
        <w:rPr>
          <w:rFonts w:cstheme="minorHAnsi"/>
          <w:sz w:val="24"/>
          <w:szCs w:val="24"/>
        </w:rPr>
        <w:t>Name on the summary page</w:t>
      </w:r>
    </w:p>
    <w:p w:rsidR="00F95377" w:rsidRPr="00D1312C" w:rsidRDefault="00F95377" w:rsidP="00F95377">
      <w:pPr>
        <w:rPr>
          <w:rFonts w:cstheme="minorHAnsi"/>
          <w:b/>
          <w:i/>
          <w:sz w:val="24"/>
          <w:szCs w:val="24"/>
          <w:u w:val="single"/>
        </w:rPr>
      </w:pPr>
      <w:r w:rsidRPr="00D1312C">
        <w:rPr>
          <w:rFonts w:cstheme="minorHAnsi"/>
          <w:b/>
          <w:i/>
          <w:sz w:val="24"/>
          <w:szCs w:val="24"/>
          <w:u w:val="single"/>
        </w:rPr>
        <w:t>Creation Directions:</w:t>
      </w:r>
    </w:p>
    <w:p w:rsidR="00F95377" w:rsidRPr="00D1312C" w:rsidRDefault="006826BE" w:rsidP="00272EDD">
      <w:pPr>
        <w:pStyle w:val="ListParagraph"/>
        <w:numPr>
          <w:ilvl w:val="0"/>
          <w:numId w:val="3"/>
        </w:numPr>
        <w:rPr>
          <w:rFonts w:cstheme="minorHAnsi"/>
          <w:sz w:val="24"/>
          <w:szCs w:val="24"/>
        </w:rPr>
      </w:pPr>
      <w:r w:rsidRPr="00D1312C">
        <w:rPr>
          <w:rFonts w:cstheme="minorHAnsi"/>
          <w:sz w:val="24"/>
          <w:szCs w:val="24"/>
        </w:rPr>
        <w:t>You will need six sheets of your selected paper.</w:t>
      </w:r>
    </w:p>
    <w:p w:rsidR="006826BE" w:rsidRPr="00D1312C" w:rsidRDefault="006826BE" w:rsidP="00272EDD">
      <w:pPr>
        <w:pStyle w:val="ListParagraph"/>
        <w:numPr>
          <w:ilvl w:val="0"/>
          <w:numId w:val="3"/>
        </w:numPr>
        <w:rPr>
          <w:rFonts w:cstheme="minorHAnsi"/>
          <w:sz w:val="24"/>
          <w:szCs w:val="24"/>
        </w:rPr>
      </w:pPr>
      <w:r w:rsidRPr="00D1312C">
        <w:rPr>
          <w:rFonts w:cstheme="minorHAnsi"/>
          <w:sz w:val="24"/>
          <w:szCs w:val="24"/>
        </w:rPr>
        <w:t>Take one sheet and measure a 1 to 1 ¼-inch border. Cut out creating a picture frame.  Do this with two additional sheets of paper. You should now have three identical picture frame cutouts.</w:t>
      </w:r>
    </w:p>
    <w:p w:rsidR="006826BE" w:rsidRPr="00D1312C" w:rsidRDefault="006826BE" w:rsidP="00272EDD">
      <w:pPr>
        <w:pStyle w:val="ListParagraph"/>
        <w:numPr>
          <w:ilvl w:val="0"/>
          <w:numId w:val="3"/>
        </w:numPr>
        <w:rPr>
          <w:rFonts w:cstheme="minorHAnsi"/>
          <w:sz w:val="24"/>
          <w:szCs w:val="24"/>
        </w:rPr>
      </w:pPr>
      <w:r w:rsidRPr="00D1312C">
        <w:rPr>
          <w:rFonts w:cstheme="minorHAnsi"/>
          <w:sz w:val="24"/>
          <w:szCs w:val="24"/>
        </w:rPr>
        <w:t>Take another sheet of paper and begin to fold in an according pattern. Each fold should be about a 1 to 1 ¼-inch fold.  Do this across the entire sheet. It is ok for the last piece not to be even.  Take another sheet and repeat.</w:t>
      </w:r>
    </w:p>
    <w:p w:rsidR="006826BE" w:rsidRPr="00D1312C" w:rsidRDefault="006826BE" w:rsidP="00272EDD">
      <w:pPr>
        <w:pStyle w:val="ListParagraph"/>
        <w:numPr>
          <w:ilvl w:val="0"/>
          <w:numId w:val="3"/>
        </w:numPr>
        <w:rPr>
          <w:rFonts w:cstheme="minorHAnsi"/>
          <w:sz w:val="24"/>
          <w:szCs w:val="24"/>
        </w:rPr>
      </w:pPr>
      <w:r w:rsidRPr="00D1312C">
        <w:rPr>
          <w:rFonts w:cstheme="minorHAnsi"/>
          <w:sz w:val="24"/>
          <w:szCs w:val="24"/>
        </w:rPr>
        <w:t>Glue the first picture frame to the top of the accordions you made</w:t>
      </w:r>
      <w:r w:rsidR="007E66E2" w:rsidRPr="00D1312C">
        <w:rPr>
          <w:rFonts w:cstheme="minorHAnsi"/>
          <w:sz w:val="24"/>
          <w:szCs w:val="24"/>
        </w:rPr>
        <w:t>.</w:t>
      </w:r>
      <w:r w:rsidRPr="00D1312C">
        <w:rPr>
          <w:rFonts w:cstheme="minorHAnsi"/>
          <w:sz w:val="24"/>
          <w:szCs w:val="24"/>
        </w:rPr>
        <w:t xml:space="preserve"> Flip </w:t>
      </w:r>
      <w:r w:rsidR="007E66E2" w:rsidRPr="00D1312C">
        <w:rPr>
          <w:rFonts w:cstheme="minorHAnsi"/>
          <w:sz w:val="24"/>
          <w:szCs w:val="24"/>
        </w:rPr>
        <w:t>it over so the first picture frame is face down. Glue the next two picture frames into the accordion equal distance apart so the last piece of solid paper you have glue</w:t>
      </w:r>
      <w:r w:rsidR="00272EDD" w:rsidRPr="00D1312C">
        <w:rPr>
          <w:rFonts w:cstheme="minorHAnsi"/>
          <w:sz w:val="24"/>
          <w:szCs w:val="24"/>
        </w:rPr>
        <w:t>s</w:t>
      </w:r>
      <w:r w:rsidR="007E66E2" w:rsidRPr="00D1312C">
        <w:rPr>
          <w:rFonts w:cstheme="minorHAnsi"/>
          <w:sz w:val="24"/>
          <w:szCs w:val="24"/>
        </w:rPr>
        <w:t xml:space="preserve"> onto the back.</w:t>
      </w:r>
    </w:p>
    <w:p w:rsidR="00272EDD" w:rsidRPr="00D1312C" w:rsidRDefault="00272EDD" w:rsidP="00272EDD">
      <w:pPr>
        <w:pStyle w:val="ListParagraph"/>
        <w:numPr>
          <w:ilvl w:val="0"/>
          <w:numId w:val="3"/>
        </w:numPr>
        <w:rPr>
          <w:rFonts w:cstheme="minorHAnsi"/>
          <w:sz w:val="24"/>
          <w:szCs w:val="24"/>
        </w:rPr>
      </w:pPr>
      <w:proofErr w:type="gramStart"/>
      <w:r w:rsidRPr="00D1312C">
        <w:rPr>
          <w:rFonts w:cstheme="minorHAnsi"/>
          <w:sz w:val="24"/>
          <w:szCs w:val="24"/>
        </w:rPr>
        <w:t>Stand it up and it should stand up on its own giving a solid piece in the back and three picture frames that are roughly the same distance apart.</w:t>
      </w:r>
      <w:proofErr w:type="gramEnd"/>
      <w:r w:rsidRPr="00D1312C">
        <w:rPr>
          <w:rFonts w:cstheme="minorHAnsi"/>
          <w:sz w:val="24"/>
          <w:szCs w:val="24"/>
        </w:rPr>
        <w:t xml:space="preserve">  The summary page </w:t>
      </w:r>
      <w:proofErr w:type="gramStart"/>
      <w:r w:rsidRPr="00D1312C">
        <w:rPr>
          <w:rFonts w:cstheme="minorHAnsi"/>
          <w:sz w:val="24"/>
          <w:szCs w:val="24"/>
        </w:rPr>
        <w:t>will be glued</w:t>
      </w:r>
      <w:proofErr w:type="gramEnd"/>
      <w:r w:rsidRPr="00D1312C">
        <w:rPr>
          <w:rFonts w:cstheme="minorHAnsi"/>
          <w:sz w:val="24"/>
          <w:szCs w:val="24"/>
        </w:rPr>
        <w:t xml:space="preserve"> on back.</w:t>
      </w:r>
    </w:p>
    <w:p w:rsidR="00272EDD" w:rsidRPr="00F95377" w:rsidRDefault="00272EDD" w:rsidP="00F95377">
      <w:pPr>
        <w:rPr>
          <w:rFonts w:ascii="Times New Roman" w:hAnsi="Times New Roman" w:cs="Times New Roman"/>
          <w:sz w:val="24"/>
          <w:szCs w:val="24"/>
        </w:rPr>
      </w:pPr>
    </w:p>
    <w:sectPr w:rsidR="00272EDD" w:rsidRPr="00F95377" w:rsidSect="00820A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4584"/>
    <w:multiLevelType w:val="hybridMultilevel"/>
    <w:tmpl w:val="28BE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66176"/>
    <w:multiLevelType w:val="hybridMultilevel"/>
    <w:tmpl w:val="631EF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2D7DEE"/>
    <w:multiLevelType w:val="hybridMultilevel"/>
    <w:tmpl w:val="B0C0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0C"/>
    <w:rsid w:val="00074FF5"/>
    <w:rsid w:val="00094FA4"/>
    <w:rsid w:val="000C1007"/>
    <w:rsid w:val="001A506B"/>
    <w:rsid w:val="001E08CB"/>
    <w:rsid w:val="00205B9E"/>
    <w:rsid w:val="00272EDD"/>
    <w:rsid w:val="002D2281"/>
    <w:rsid w:val="00373E41"/>
    <w:rsid w:val="003757E2"/>
    <w:rsid w:val="003E48B7"/>
    <w:rsid w:val="00451563"/>
    <w:rsid w:val="00452466"/>
    <w:rsid w:val="004C3B04"/>
    <w:rsid w:val="004D3BD7"/>
    <w:rsid w:val="004E2319"/>
    <w:rsid w:val="00585BAA"/>
    <w:rsid w:val="005F13FB"/>
    <w:rsid w:val="00674944"/>
    <w:rsid w:val="006826BE"/>
    <w:rsid w:val="006A4498"/>
    <w:rsid w:val="006E0257"/>
    <w:rsid w:val="006E1599"/>
    <w:rsid w:val="007214EA"/>
    <w:rsid w:val="007C778F"/>
    <w:rsid w:val="007D7626"/>
    <w:rsid w:val="007E66E2"/>
    <w:rsid w:val="00820A45"/>
    <w:rsid w:val="008E0F01"/>
    <w:rsid w:val="009C7E62"/>
    <w:rsid w:val="00AA42E1"/>
    <w:rsid w:val="00AB0366"/>
    <w:rsid w:val="00B20AD0"/>
    <w:rsid w:val="00B519DD"/>
    <w:rsid w:val="00BE0069"/>
    <w:rsid w:val="00BF2CF5"/>
    <w:rsid w:val="00CF1A0C"/>
    <w:rsid w:val="00D1312C"/>
    <w:rsid w:val="00DE070B"/>
    <w:rsid w:val="00E32A9B"/>
    <w:rsid w:val="00E32D02"/>
    <w:rsid w:val="00EF5CE6"/>
    <w:rsid w:val="00F222CD"/>
    <w:rsid w:val="00F95377"/>
    <w:rsid w:val="00FB50E4"/>
    <w:rsid w:val="00FE5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F387"/>
  <w15:docId w15:val="{6F2EE9A2-A320-4A2A-92B5-7AA03A35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A0C"/>
    <w:pPr>
      <w:ind w:left="720"/>
      <w:contextualSpacing/>
    </w:pPr>
  </w:style>
  <w:style w:type="paragraph" w:styleId="BalloonText">
    <w:name w:val="Balloon Text"/>
    <w:basedOn w:val="Normal"/>
    <w:link w:val="BalloonTextChar"/>
    <w:uiPriority w:val="99"/>
    <w:semiHidden/>
    <w:unhideWhenUsed/>
    <w:rsid w:val="00EF5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C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alexandra.edwards</dc:creator>
  <cp:keywords/>
  <dc:description/>
  <cp:lastModifiedBy>Orlando, Amanda K.</cp:lastModifiedBy>
  <cp:revision>2</cp:revision>
  <cp:lastPrinted>2019-02-18T13:10:00Z</cp:lastPrinted>
  <dcterms:created xsi:type="dcterms:W3CDTF">2019-02-19T21:00:00Z</dcterms:created>
  <dcterms:modified xsi:type="dcterms:W3CDTF">2019-02-19T21:00:00Z</dcterms:modified>
</cp:coreProperties>
</file>